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C1638A" w14:textId="77777777" w:rsidR="000B7216" w:rsidRPr="000B7216" w:rsidRDefault="000B7216" w:rsidP="000B7216">
      <w:pPr>
        <w:pStyle w:val="Frspaiere"/>
        <w:rPr>
          <w:rFonts w:ascii="Times New Roman" w:hAnsi="Times New Roman"/>
          <w:sz w:val="28"/>
          <w:szCs w:val="28"/>
          <w:lang w:eastAsia="ro-RO"/>
        </w:rPr>
      </w:pPr>
      <w:r w:rsidRPr="000B7216">
        <w:rPr>
          <w:rFonts w:ascii="Times New Roman" w:hAnsi="Times New Roman"/>
          <w:sz w:val="28"/>
          <w:szCs w:val="28"/>
          <w:lang w:eastAsia="ro-RO"/>
        </w:rPr>
        <w:t>ROMÂNIA</w:t>
      </w:r>
    </w:p>
    <w:p w14:paraId="0E147B4E" w14:textId="77777777" w:rsidR="000B7216" w:rsidRPr="000B7216" w:rsidRDefault="000B7216" w:rsidP="000B7216">
      <w:pPr>
        <w:pStyle w:val="Frspaiere"/>
        <w:rPr>
          <w:rFonts w:ascii="Times New Roman" w:hAnsi="Times New Roman"/>
          <w:sz w:val="28"/>
          <w:szCs w:val="28"/>
        </w:rPr>
      </w:pPr>
      <w:r w:rsidRPr="000B7216">
        <w:rPr>
          <w:rFonts w:ascii="Times New Roman" w:hAnsi="Times New Roman"/>
          <w:sz w:val="28"/>
          <w:szCs w:val="28"/>
        </w:rPr>
        <w:t>JUDEŢUL ALBA</w:t>
      </w:r>
    </w:p>
    <w:p w14:paraId="42CB0E77" w14:textId="77777777" w:rsidR="000B7216" w:rsidRPr="000B7216" w:rsidRDefault="000B7216" w:rsidP="000B7216">
      <w:pPr>
        <w:pStyle w:val="Frspaiere"/>
        <w:rPr>
          <w:rFonts w:ascii="Times New Roman" w:hAnsi="Times New Roman"/>
          <w:sz w:val="28"/>
          <w:szCs w:val="28"/>
        </w:rPr>
      </w:pPr>
      <w:r w:rsidRPr="000B7216">
        <w:rPr>
          <w:rFonts w:ascii="Times New Roman" w:hAnsi="Times New Roman"/>
          <w:sz w:val="28"/>
          <w:szCs w:val="28"/>
        </w:rPr>
        <w:t>COMUNA LIVEZILE</w:t>
      </w:r>
    </w:p>
    <w:p w14:paraId="27C236C1" w14:textId="77777777" w:rsidR="00404449" w:rsidRDefault="000B7216" w:rsidP="000B7216">
      <w:pPr>
        <w:pStyle w:val="Frspaiere"/>
        <w:rPr>
          <w:rFonts w:ascii="Times New Roman" w:hAnsi="Times New Roman"/>
          <w:sz w:val="28"/>
          <w:szCs w:val="28"/>
        </w:rPr>
      </w:pPr>
      <w:r w:rsidRPr="000B7216">
        <w:rPr>
          <w:rFonts w:ascii="Times New Roman" w:hAnsi="Times New Roman"/>
          <w:sz w:val="28"/>
          <w:szCs w:val="28"/>
        </w:rPr>
        <w:t xml:space="preserve">CONSILIUL LOCAL  </w:t>
      </w:r>
    </w:p>
    <w:p w14:paraId="4BC45B56" w14:textId="6DEC92A2" w:rsidR="000B7216" w:rsidRPr="000B7216" w:rsidRDefault="000B7216" w:rsidP="000B7216">
      <w:pPr>
        <w:pStyle w:val="Frspaiere"/>
        <w:rPr>
          <w:rFonts w:ascii="Times New Roman" w:hAnsi="Times New Roman"/>
          <w:sz w:val="28"/>
          <w:szCs w:val="28"/>
        </w:rPr>
      </w:pPr>
      <w:r w:rsidRPr="000B7216">
        <w:rPr>
          <w:rFonts w:ascii="Times New Roman" w:hAnsi="Times New Roman"/>
          <w:sz w:val="28"/>
          <w:szCs w:val="28"/>
        </w:rPr>
        <w:t xml:space="preserve">      </w:t>
      </w:r>
    </w:p>
    <w:p w14:paraId="02F6CEBD" w14:textId="6A90B032" w:rsidR="000B7216" w:rsidRPr="000B7216" w:rsidRDefault="000B7216" w:rsidP="000B7216">
      <w:pPr>
        <w:pStyle w:val="Frspaiere"/>
        <w:rPr>
          <w:rFonts w:ascii="Times New Roman" w:hAnsi="Times New Roman"/>
          <w:sz w:val="28"/>
          <w:szCs w:val="28"/>
          <w:lang w:eastAsia="ro-RO"/>
        </w:rPr>
      </w:pPr>
      <w:r w:rsidRPr="000B7216">
        <w:rPr>
          <w:rFonts w:ascii="Times New Roman" w:hAnsi="Times New Roman"/>
          <w:sz w:val="28"/>
          <w:szCs w:val="28"/>
        </w:rPr>
        <w:t xml:space="preserve">                </w:t>
      </w:r>
    </w:p>
    <w:p w14:paraId="5165E487" w14:textId="5476B7B9" w:rsidR="000B7216" w:rsidRPr="000B7216" w:rsidRDefault="000B7216" w:rsidP="000B721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en-US" w:eastAsia="ro-RO"/>
        </w:rPr>
      </w:pPr>
      <w:r w:rsidRPr="000B7216">
        <w:rPr>
          <w:rFonts w:ascii="Times New Roman" w:eastAsia="Times New Roman" w:hAnsi="Times New Roman"/>
          <w:b/>
          <w:sz w:val="28"/>
          <w:szCs w:val="28"/>
          <w:lang w:val="en-US" w:eastAsia="ro-RO"/>
        </w:rPr>
        <w:t xml:space="preserve"> </w:t>
      </w:r>
      <w:proofErr w:type="gramStart"/>
      <w:r w:rsidRPr="000B7216">
        <w:rPr>
          <w:rFonts w:ascii="Times New Roman" w:eastAsia="Times New Roman" w:hAnsi="Times New Roman"/>
          <w:b/>
          <w:sz w:val="28"/>
          <w:szCs w:val="28"/>
          <w:lang w:val="en-US" w:eastAsia="ro-RO"/>
        </w:rPr>
        <w:t>HOTARAREA  nr</w:t>
      </w:r>
      <w:proofErr w:type="gramEnd"/>
      <w:r w:rsidRPr="000B7216">
        <w:rPr>
          <w:rFonts w:ascii="Times New Roman" w:eastAsia="Times New Roman" w:hAnsi="Times New Roman"/>
          <w:b/>
          <w:sz w:val="28"/>
          <w:szCs w:val="28"/>
          <w:lang w:val="en-US" w:eastAsia="ro-RO"/>
        </w:rPr>
        <w:t>. 29/2018</w:t>
      </w:r>
    </w:p>
    <w:p w14:paraId="4CFCEDE7" w14:textId="77777777" w:rsidR="000B7216" w:rsidRPr="000B7216" w:rsidRDefault="000B7216" w:rsidP="000B7216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o-RO"/>
        </w:rPr>
      </w:pP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pentru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aprobarea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participarii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UAT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Comuna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Livezile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la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parteneriatul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pentru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depunerea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cererii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de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exprimare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a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interesului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pentru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realizarea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proofErr w:type="gram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proiectului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 „</w:t>
      </w:r>
      <w:proofErr w:type="spellStart"/>
      <w:proofErr w:type="gram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Conservare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pentru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dezvoltare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în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Trascău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”</w:t>
      </w:r>
      <w:r w:rsidRPr="000B7216">
        <w:rPr>
          <w:rFonts w:ascii="Times New Roman" w:eastAsia="Times New Roman" w:hAnsi="Times New Roman"/>
          <w:bCs/>
          <w:sz w:val="28"/>
          <w:szCs w:val="28"/>
          <w:lang w:eastAsia="ro-RO"/>
        </w:rPr>
        <w:t xml:space="preserve"> cu obiectivul de conservare și valorificare sustenabila prin turism a zonei Cheile </w:t>
      </w:r>
      <w:proofErr w:type="spellStart"/>
      <w:r w:rsidRPr="000B7216">
        <w:rPr>
          <w:rFonts w:ascii="Times New Roman" w:eastAsia="Times New Roman" w:hAnsi="Times New Roman"/>
          <w:bCs/>
          <w:sz w:val="28"/>
          <w:szCs w:val="28"/>
          <w:lang w:eastAsia="ro-RO"/>
        </w:rPr>
        <w:t>Vălisoarei-Bedeleu</w:t>
      </w:r>
      <w:proofErr w:type="spellEnd"/>
      <w:r w:rsidRPr="000B7216">
        <w:rPr>
          <w:rFonts w:ascii="Times New Roman" w:hAnsi="Times New Roman"/>
          <w:sz w:val="28"/>
          <w:szCs w:val="28"/>
        </w:rPr>
        <w:t xml:space="preserve"> </w:t>
      </w:r>
      <w:r w:rsidRPr="000B7216">
        <w:rPr>
          <w:rFonts w:ascii="Times New Roman" w:eastAsia="Times New Roman" w:hAnsi="Times New Roman"/>
          <w:bCs/>
          <w:sz w:val="28"/>
          <w:szCs w:val="28"/>
          <w:lang w:eastAsia="ro-RO"/>
        </w:rPr>
        <w:t>din situl</w:t>
      </w:r>
      <w:r w:rsidRPr="000B7216">
        <w:rPr>
          <w:rFonts w:ascii="Times New Roman" w:hAnsi="Times New Roman"/>
          <w:sz w:val="28"/>
          <w:szCs w:val="28"/>
        </w:rPr>
        <w:t>, ROSCI0253 Trascău si ROSPA0087 Munții Trascăului</w:t>
      </w:r>
    </w:p>
    <w:p w14:paraId="1E3FA61D" w14:textId="77777777" w:rsidR="000B7216" w:rsidRPr="000B7216" w:rsidRDefault="000B7216" w:rsidP="000B721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en-US" w:eastAsia="ro-RO"/>
        </w:rPr>
      </w:pPr>
    </w:p>
    <w:p w14:paraId="0AD46F4B" w14:textId="625E0710" w:rsidR="000B7216" w:rsidRPr="000B7216" w:rsidRDefault="000B7216" w:rsidP="000B721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en-US" w:eastAsia="ro-RO"/>
        </w:rPr>
      </w:pPr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ab/>
      </w:r>
    </w:p>
    <w:p w14:paraId="6C41258A" w14:textId="613EC18B" w:rsidR="000B7216" w:rsidRPr="000B7216" w:rsidRDefault="000B7216" w:rsidP="00404449">
      <w:pPr>
        <w:pStyle w:val="Frspaiere"/>
        <w:ind w:firstLine="720"/>
        <w:jc w:val="both"/>
        <w:rPr>
          <w:rFonts w:ascii="Times New Roman" w:hAnsi="Times New Roman"/>
          <w:sz w:val="28"/>
          <w:szCs w:val="28"/>
        </w:rPr>
      </w:pPr>
      <w:r w:rsidRPr="000B7216">
        <w:rPr>
          <w:rFonts w:ascii="Times New Roman" w:hAnsi="Times New Roman"/>
          <w:sz w:val="28"/>
          <w:szCs w:val="28"/>
        </w:rPr>
        <w:t xml:space="preserve">Consiliul local al comunei Livezile, întrunit în  </w:t>
      </w:r>
      <w:proofErr w:type="spellStart"/>
      <w:r w:rsidRPr="000B7216">
        <w:rPr>
          <w:rFonts w:ascii="Times New Roman" w:hAnsi="Times New Roman"/>
          <w:sz w:val="28"/>
          <w:szCs w:val="28"/>
        </w:rPr>
        <w:t>şedinţă</w:t>
      </w:r>
      <w:proofErr w:type="spellEnd"/>
      <w:r w:rsidRPr="000B7216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Pr="000B7216">
        <w:rPr>
          <w:rFonts w:ascii="Times New Roman" w:hAnsi="Times New Roman"/>
          <w:sz w:val="28"/>
          <w:szCs w:val="28"/>
        </w:rPr>
        <w:t>indata</w:t>
      </w:r>
      <w:proofErr w:type="spellEnd"/>
      <w:r w:rsidRPr="000B7216">
        <w:rPr>
          <w:rFonts w:ascii="Times New Roman" w:hAnsi="Times New Roman"/>
          <w:sz w:val="28"/>
          <w:szCs w:val="28"/>
        </w:rPr>
        <w:t xml:space="preserve">  în data de 10 august 2018;</w:t>
      </w:r>
    </w:p>
    <w:p w14:paraId="5B07F56B" w14:textId="77777777" w:rsidR="000B7216" w:rsidRPr="000B7216" w:rsidRDefault="000B7216" w:rsidP="00404449">
      <w:pPr>
        <w:pStyle w:val="Frspaiere"/>
        <w:ind w:firstLine="720"/>
        <w:jc w:val="both"/>
        <w:rPr>
          <w:rFonts w:ascii="Times New Roman" w:eastAsia="Times New Roman" w:hAnsi="Times New Roman"/>
          <w:sz w:val="28"/>
          <w:szCs w:val="28"/>
          <w:lang w:val="en-US" w:eastAsia="ro-RO"/>
        </w:rPr>
      </w:pP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Având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în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vedere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faptul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că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zona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Cheile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Valisoarei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este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o zona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turistica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si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r w:rsidRPr="000B7216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sunt considerate</w:t>
      </w:r>
      <w:r w:rsidRPr="000B7216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 xml:space="preserve"> cele mai spectaculoase </w:t>
      </w:r>
      <w:proofErr w:type="spellStart"/>
      <w:r w:rsidRPr="000B7216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atractii</w:t>
      </w:r>
      <w:proofErr w:type="spellEnd"/>
      <w:r w:rsidRPr="000B7216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 xml:space="preserve"> turistice ale </w:t>
      </w:r>
      <w:proofErr w:type="spellStart"/>
      <w:r w:rsidRPr="000B7216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judetului</w:t>
      </w:r>
      <w:proofErr w:type="spellEnd"/>
      <w:r w:rsidRPr="000B7216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 xml:space="preserve"> Alba, </w:t>
      </w:r>
      <w:r w:rsidRPr="000B7216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pentru </w:t>
      </w:r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a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dezvolta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interesul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pentru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conservarea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si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valorificarea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zonei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Cheile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Valisoarei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se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propune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participarea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UAT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Comuna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Livezile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la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parteneriatul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 cu UAT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Comuna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Salciua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,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Clubul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de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Ecologie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și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Turism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Montan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Albamont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și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domnul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Cordea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Victor,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cetățean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al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Comunei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Ponor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pentru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depunerea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cererii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de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exprimare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a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interesului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pentru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realizarea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proiectului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 „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Conservare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pentru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dezvoltare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în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Trascău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”;</w:t>
      </w:r>
    </w:p>
    <w:p w14:paraId="666D487C" w14:textId="77777777" w:rsidR="000B7216" w:rsidRPr="000B7216" w:rsidRDefault="000B7216" w:rsidP="000B7216">
      <w:pPr>
        <w:pStyle w:val="Frspaiere"/>
        <w:ind w:firstLine="720"/>
        <w:jc w:val="both"/>
        <w:rPr>
          <w:rFonts w:ascii="Times New Roman" w:eastAsia="Times New Roman" w:hAnsi="Times New Roman"/>
          <w:sz w:val="28"/>
          <w:szCs w:val="28"/>
          <w:lang w:val="en-US" w:eastAsia="ro-RO"/>
        </w:rPr>
      </w:pP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Analizând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expunerea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de motive a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primarului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comunei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Livezile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în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calitate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de initiator,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înregistrată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cu nr. 2258/09.08.2018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și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referatul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compartimentului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de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specialitate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nr. 2285/10.08.2018;</w:t>
      </w:r>
    </w:p>
    <w:p w14:paraId="1FB70869" w14:textId="656ECAF7" w:rsidR="000B7216" w:rsidRPr="000B7216" w:rsidRDefault="000B7216" w:rsidP="000B7216">
      <w:pPr>
        <w:pStyle w:val="Frspaiere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B7216">
        <w:rPr>
          <w:rFonts w:ascii="Times New Roman" w:hAnsi="Times New Roman"/>
          <w:sz w:val="28"/>
          <w:szCs w:val="28"/>
        </w:rPr>
        <w:t>Avand</w:t>
      </w:r>
      <w:proofErr w:type="spellEnd"/>
      <w:r w:rsidRPr="000B7216">
        <w:rPr>
          <w:rFonts w:ascii="Times New Roman" w:hAnsi="Times New Roman"/>
          <w:sz w:val="28"/>
          <w:szCs w:val="28"/>
        </w:rPr>
        <w:t xml:space="preserve"> in vedere rapoartele de avizare </w:t>
      </w:r>
      <w:proofErr w:type="spellStart"/>
      <w:r w:rsidRPr="000B7216">
        <w:rPr>
          <w:rFonts w:ascii="Times New Roman" w:hAnsi="Times New Roman"/>
          <w:sz w:val="28"/>
          <w:szCs w:val="28"/>
        </w:rPr>
        <w:t>intocmite</w:t>
      </w:r>
      <w:proofErr w:type="spellEnd"/>
      <w:r w:rsidRPr="000B7216">
        <w:rPr>
          <w:rFonts w:ascii="Times New Roman" w:hAnsi="Times New Roman"/>
          <w:sz w:val="28"/>
          <w:szCs w:val="28"/>
        </w:rPr>
        <w:t xml:space="preserve"> de comisiile de specialitate din cadrul Consiliului Local;</w:t>
      </w:r>
    </w:p>
    <w:p w14:paraId="308DF9CA" w14:textId="77777777" w:rsidR="00F70DC4" w:rsidRDefault="00F70DC4" w:rsidP="00F70DC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en-US" w:eastAsia="ro-RO"/>
        </w:rPr>
      </w:pPr>
      <w:proofErr w:type="spellStart"/>
      <w:r w:rsidRPr="00F70DC4">
        <w:rPr>
          <w:rFonts w:ascii="Times New Roman" w:eastAsia="Times New Roman" w:hAnsi="Times New Roman"/>
          <w:sz w:val="28"/>
          <w:szCs w:val="28"/>
          <w:lang w:val="en-US" w:eastAsia="ro-RO"/>
        </w:rPr>
        <w:t>În</w:t>
      </w:r>
      <w:proofErr w:type="spellEnd"/>
      <w:r w:rsidRPr="00F70DC4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F70DC4">
        <w:rPr>
          <w:rFonts w:ascii="Times New Roman" w:eastAsia="Times New Roman" w:hAnsi="Times New Roman"/>
          <w:sz w:val="28"/>
          <w:szCs w:val="28"/>
          <w:lang w:val="en-US" w:eastAsia="ro-RO"/>
        </w:rPr>
        <w:t>temeiul</w:t>
      </w:r>
      <w:proofErr w:type="spellEnd"/>
      <w:r w:rsidRPr="00F70DC4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art. </w:t>
      </w:r>
      <w:proofErr w:type="gramStart"/>
      <w:r w:rsidRPr="00F70DC4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36  </w:t>
      </w:r>
      <w:proofErr w:type="spellStart"/>
      <w:r w:rsidRPr="00F70DC4">
        <w:rPr>
          <w:rFonts w:ascii="Times New Roman" w:eastAsia="Times New Roman" w:hAnsi="Times New Roman"/>
          <w:sz w:val="28"/>
          <w:szCs w:val="28"/>
          <w:lang w:val="en-US" w:eastAsia="ro-RO"/>
        </w:rPr>
        <w:t>alin</w:t>
      </w:r>
      <w:proofErr w:type="spellEnd"/>
      <w:proofErr w:type="gramEnd"/>
      <w:r w:rsidRPr="00F70DC4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. (2) lit. b) </w:t>
      </w:r>
      <w:proofErr w:type="spellStart"/>
      <w:r w:rsidRPr="00F70DC4">
        <w:rPr>
          <w:rFonts w:ascii="Times New Roman" w:eastAsia="Times New Roman" w:hAnsi="Times New Roman"/>
          <w:sz w:val="28"/>
          <w:szCs w:val="28"/>
          <w:lang w:val="en-US" w:eastAsia="ro-RO"/>
        </w:rPr>
        <w:t>și</w:t>
      </w:r>
      <w:proofErr w:type="spellEnd"/>
      <w:r w:rsidRPr="00F70DC4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e), </w:t>
      </w:r>
      <w:proofErr w:type="spellStart"/>
      <w:r w:rsidRPr="00F70DC4">
        <w:rPr>
          <w:rFonts w:ascii="Times New Roman" w:eastAsia="Times New Roman" w:hAnsi="Times New Roman"/>
          <w:sz w:val="28"/>
          <w:szCs w:val="28"/>
          <w:lang w:val="en-US" w:eastAsia="ro-RO"/>
        </w:rPr>
        <w:t>alin</w:t>
      </w:r>
      <w:proofErr w:type="spellEnd"/>
      <w:r w:rsidRPr="00F70DC4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. (6) pct. 10, </w:t>
      </w:r>
      <w:proofErr w:type="spellStart"/>
      <w:r w:rsidRPr="00F70DC4">
        <w:rPr>
          <w:rFonts w:ascii="Times New Roman" w:eastAsia="Times New Roman" w:hAnsi="Times New Roman"/>
          <w:sz w:val="28"/>
          <w:szCs w:val="28"/>
          <w:lang w:val="en-US" w:eastAsia="ro-RO"/>
        </w:rPr>
        <w:t>alin</w:t>
      </w:r>
      <w:proofErr w:type="spellEnd"/>
      <w:r w:rsidRPr="00F70DC4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. (7) lit. a), </w:t>
      </w:r>
      <w:proofErr w:type="spellStart"/>
      <w:r w:rsidRPr="00F70DC4">
        <w:rPr>
          <w:rFonts w:ascii="Times New Roman" w:eastAsia="Times New Roman" w:hAnsi="Times New Roman"/>
          <w:sz w:val="28"/>
          <w:szCs w:val="28"/>
          <w:lang w:val="en-US" w:eastAsia="ro-RO"/>
        </w:rPr>
        <w:t>alin</w:t>
      </w:r>
      <w:proofErr w:type="spellEnd"/>
      <w:r w:rsidRPr="00F70DC4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. (9), art. 37 </w:t>
      </w:r>
      <w:proofErr w:type="spellStart"/>
      <w:r w:rsidRPr="00F70DC4">
        <w:rPr>
          <w:rFonts w:ascii="Times New Roman" w:eastAsia="Times New Roman" w:hAnsi="Times New Roman"/>
          <w:sz w:val="28"/>
          <w:szCs w:val="28"/>
          <w:lang w:val="en-US" w:eastAsia="ro-RO"/>
        </w:rPr>
        <w:t>și</w:t>
      </w:r>
      <w:proofErr w:type="spellEnd"/>
      <w:r w:rsidRPr="00F70DC4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ale art. 45 </w:t>
      </w:r>
      <w:proofErr w:type="spellStart"/>
      <w:r w:rsidRPr="00F70DC4">
        <w:rPr>
          <w:rFonts w:ascii="Times New Roman" w:eastAsia="Times New Roman" w:hAnsi="Times New Roman"/>
          <w:sz w:val="28"/>
          <w:szCs w:val="28"/>
          <w:lang w:val="en-US" w:eastAsia="ro-RO"/>
        </w:rPr>
        <w:t>alin</w:t>
      </w:r>
      <w:proofErr w:type="spellEnd"/>
      <w:r w:rsidRPr="00F70DC4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. (2) </w:t>
      </w:r>
      <w:proofErr w:type="spellStart"/>
      <w:r w:rsidRPr="00F70DC4">
        <w:rPr>
          <w:rFonts w:ascii="Times New Roman" w:eastAsia="Times New Roman" w:hAnsi="Times New Roman"/>
          <w:sz w:val="28"/>
          <w:szCs w:val="28"/>
          <w:lang w:val="en-US" w:eastAsia="ro-RO"/>
        </w:rPr>
        <w:t>litera</w:t>
      </w:r>
      <w:proofErr w:type="spellEnd"/>
      <w:r w:rsidRPr="00F70DC4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f) din </w:t>
      </w:r>
      <w:proofErr w:type="spellStart"/>
      <w:r w:rsidRPr="00F70DC4">
        <w:rPr>
          <w:rFonts w:ascii="Times New Roman" w:eastAsia="Times New Roman" w:hAnsi="Times New Roman"/>
          <w:sz w:val="28"/>
          <w:szCs w:val="28"/>
          <w:lang w:val="en-US" w:eastAsia="ro-RO"/>
        </w:rPr>
        <w:t>Legea</w:t>
      </w:r>
      <w:proofErr w:type="spellEnd"/>
      <w:r w:rsidRPr="00F70DC4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nr. 215/2001 a </w:t>
      </w:r>
      <w:proofErr w:type="spellStart"/>
      <w:r w:rsidRPr="00F70DC4">
        <w:rPr>
          <w:rFonts w:ascii="Times New Roman" w:eastAsia="Times New Roman" w:hAnsi="Times New Roman"/>
          <w:sz w:val="28"/>
          <w:szCs w:val="28"/>
          <w:lang w:val="en-US" w:eastAsia="ro-RO"/>
        </w:rPr>
        <w:t>administraţiei</w:t>
      </w:r>
      <w:proofErr w:type="spellEnd"/>
      <w:r w:rsidRPr="00F70DC4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F70DC4">
        <w:rPr>
          <w:rFonts w:ascii="Times New Roman" w:eastAsia="Times New Roman" w:hAnsi="Times New Roman"/>
          <w:sz w:val="28"/>
          <w:szCs w:val="28"/>
          <w:lang w:val="en-US" w:eastAsia="ro-RO"/>
        </w:rPr>
        <w:t>publice</w:t>
      </w:r>
      <w:proofErr w:type="spellEnd"/>
      <w:r w:rsidRPr="00F70DC4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locale, </w:t>
      </w:r>
      <w:proofErr w:type="spellStart"/>
      <w:r w:rsidRPr="00F70DC4">
        <w:rPr>
          <w:rFonts w:ascii="Times New Roman" w:eastAsia="Times New Roman" w:hAnsi="Times New Roman"/>
          <w:sz w:val="28"/>
          <w:szCs w:val="28"/>
          <w:lang w:val="en-US" w:eastAsia="ro-RO"/>
        </w:rPr>
        <w:t>republicată</w:t>
      </w:r>
      <w:proofErr w:type="spellEnd"/>
      <w:r w:rsidRPr="00F70DC4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, cu </w:t>
      </w:r>
      <w:proofErr w:type="spellStart"/>
      <w:r w:rsidRPr="00F70DC4">
        <w:rPr>
          <w:rFonts w:ascii="Times New Roman" w:eastAsia="Times New Roman" w:hAnsi="Times New Roman"/>
          <w:sz w:val="28"/>
          <w:szCs w:val="28"/>
          <w:lang w:val="en-US" w:eastAsia="ro-RO"/>
        </w:rPr>
        <w:t>modificările</w:t>
      </w:r>
      <w:proofErr w:type="spellEnd"/>
      <w:r w:rsidRPr="00F70DC4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F70DC4">
        <w:rPr>
          <w:rFonts w:ascii="Times New Roman" w:eastAsia="Times New Roman" w:hAnsi="Times New Roman"/>
          <w:sz w:val="28"/>
          <w:szCs w:val="28"/>
          <w:lang w:val="en-US" w:eastAsia="ro-RO"/>
        </w:rPr>
        <w:t>şi</w:t>
      </w:r>
      <w:proofErr w:type="spellEnd"/>
      <w:r w:rsidRPr="00F70DC4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F70DC4">
        <w:rPr>
          <w:rFonts w:ascii="Times New Roman" w:eastAsia="Times New Roman" w:hAnsi="Times New Roman"/>
          <w:sz w:val="28"/>
          <w:szCs w:val="28"/>
          <w:lang w:val="en-US" w:eastAsia="ro-RO"/>
        </w:rPr>
        <w:t>completările</w:t>
      </w:r>
      <w:proofErr w:type="spellEnd"/>
      <w:r w:rsidRPr="00F70DC4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F70DC4">
        <w:rPr>
          <w:rFonts w:ascii="Times New Roman" w:eastAsia="Times New Roman" w:hAnsi="Times New Roman"/>
          <w:sz w:val="28"/>
          <w:szCs w:val="28"/>
          <w:lang w:val="en-US" w:eastAsia="ro-RO"/>
        </w:rPr>
        <w:t>ulterioare</w:t>
      </w:r>
      <w:proofErr w:type="spellEnd"/>
      <w:r w:rsidRPr="00377C0F">
        <w:rPr>
          <w:rFonts w:ascii="Times New Roman" w:eastAsia="Times New Roman" w:hAnsi="Times New Roman"/>
          <w:sz w:val="24"/>
          <w:szCs w:val="24"/>
          <w:lang w:val="en-US" w:eastAsia="ro-RO"/>
        </w:rPr>
        <w:t>:</w:t>
      </w:r>
    </w:p>
    <w:p w14:paraId="754CBCB3" w14:textId="77777777" w:rsidR="000B7216" w:rsidRPr="000B7216" w:rsidRDefault="000B7216" w:rsidP="000B721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en-US" w:eastAsia="ro-RO"/>
        </w:rPr>
      </w:pPr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ab/>
      </w:r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ab/>
      </w:r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ab/>
      </w:r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ab/>
      </w:r>
      <w:r w:rsidRPr="000B7216">
        <w:rPr>
          <w:rFonts w:ascii="Times New Roman" w:eastAsia="Times New Roman" w:hAnsi="Times New Roman"/>
          <w:b/>
          <w:sz w:val="28"/>
          <w:szCs w:val="28"/>
          <w:lang w:val="en-US" w:eastAsia="ro-RO"/>
        </w:rPr>
        <w:t xml:space="preserve">             </w:t>
      </w:r>
      <w:proofErr w:type="gramStart"/>
      <w:r w:rsidRPr="000B7216">
        <w:rPr>
          <w:rFonts w:ascii="Times New Roman" w:eastAsia="Times New Roman" w:hAnsi="Times New Roman"/>
          <w:b/>
          <w:sz w:val="28"/>
          <w:szCs w:val="28"/>
          <w:lang w:val="en-US" w:eastAsia="ro-RO"/>
        </w:rPr>
        <w:t>HOTARASTE :</w:t>
      </w:r>
      <w:bookmarkStart w:id="0" w:name="_GoBack"/>
      <w:bookmarkEnd w:id="0"/>
      <w:proofErr w:type="gramEnd"/>
    </w:p>
    <w:p w14:paraId="1BF0272D" w14:textId="77777777" w:rsidR="000B7216" w:rsidRPr="000B7216" w:rsidRDefault="000B7216" w:rsidP="000B721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en-US" w:eastAsia="ro-RO"/>
        </w:rPr>
      </w:pPr>
    </w:p>
    <w:p w14:paraId="299B597B" w14:textId="0D3100A2" w:rsidR="000B7216" w:rsidRPr="000B7216" w:rsidRDefault="000B7216" w:rsidP="000B72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en-US" w:eastAsia="ro-RO"/>
        </w:rPr>
      </w:pPr>
      <w:r w:rsidRPr="000B7216">
        <w:rPr>
          <w:rFonts w:ascii="Times New Roman" w:eastAsia="Times New Roman" w:hAnsi="Times New Roman"/>
          <w:b/>
          <w:sz w:val="28"/>
          <w:szCs w:val="28"/>
          <w:lang w:val="en-US" w:eastAsia="ro-RO"/>
        </w:rPr>
        <w:t xml:space="preserve">Art. 1.  </w:t>
      </w:r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Se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aprobă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participarea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UAT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Comuna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Livezile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la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parteneriatul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pentru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depunerea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cererii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de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exprimare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a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interesului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pentru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realizarea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proofErr w:type="gram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proiectului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 „</w:t>
      </w:r>
      <w:proofErr w:type="spellStart"/>
      <w:proofErr w:type="gram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Conservare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pentru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dezvoltare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în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Trascău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” </w:t>
      </w:r>
      <w:r w:rsidRPr="000B7216">
        <w:rPr>
          <w:rFonts w:ascii="Times New Roman" w:eastAsia="Times New Roman" w:hAnsi="Times New Roman"/>
          <w:bCs/>
          <w:sz w:val="28"/>
          <w:szCs w:val="28"/>
          <w:lang w:eastAsia="ro-RO"/>
        </w:rPr>
        <w:t xml:space="preserve">cu obiectivul de conservare și valorificare sustenabila prin turism a zonei Cheile </w:t>
      </w:r>
      <w:proofErr w:type="spellStart"/>
      <w:r w:rsidRPr="000B7216">
        <w:rPr>
          <w:rFonts w:ascii="Times New Roman" w:eastAsia="Times New Roman" w:hAnsi="Times New Roman"/>
          <w:bCs/>
          <w:sz w:val="28"/>
          <w:szCs w:val="28"/>
          <w:lang w:eastAsia="ro-RO"/>
        </w:rPr>
        <w:t>Vălisoarei-Bedeleu</w:t>
      </w:r>
      <w:proofErr w:type="spellEnd"/>
      <w:r w:rsidRPr="000B7216">
        <w:rPr>
          <w:rFonts w:ascii="Times New Roman" w:hAnsi="Times New Roman"/>
          <w:sz w:val="28"/>
          <w:szCs w:val="28"/>
        </w:rPr>
        <w:t xml:space="preserve"> </w:t>
      </w:r>
      <w:r w:rsidRPr="000B7216">
        <w:rPr>
          <w:rFonts w:ascii="Times New Roman" w:eastAsia="Times New Roman" w:hAnsi="Times New Roman"/>
          <w:bCs/>
          <w:sz w:val="28"/>
          <w:szCs w:val="28"/>
          <w:lang w:eastAsia="ro-RO"/>
        </w:rPr>
        <w:t>din situl</w:t>
      </w:r>
      <w:r w:rsidRPr="000B7216">
        <w:rPr>
          <w:rFonts w:ascii="Times New Roman" w:hAnsi="Times New Roman"/>
          <w:sz w:val="28"/>
          <w:szCs w:val="28"/>
        </w:rPr>
        <w:t>, ROSCI0253 Trascău si ROSPA0087 Munții Trascăului.</w:t>
      </w:r>
    </w:p>
    <w:p w14:paraId="714F8930" w14:textId="77777777" w:rsidR="000B7216" w:rsidRPr="000B7216" w:rsidRDefault="000B7216" w:rsidP="000B72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en-US" w:eastAsia="ro-RO"/>
        </w:rPr>
      </w:pPr>
      <w:r w:rsidRPr="000B7216">
        <w:rPr>
          <w:rFonts w:ascii="Times New Roman" w:eastAsia="Times New Roman" w:hAnsi="Times New Roman"/>
          <w:b/>
          <w:sz w:val="28"/>
          <w:szCs w:val="28"/>
          <w:lang w:val="en-US" w:eastAsia="ro-RO"/>
        </w:rPr>
        <w:lastRenderedPageBreak/>
        <w:t xml:space="preserve">Art. 2.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Reprezentantul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legal al UAT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Comuna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Livezile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în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parteneriatul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pentru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depunerea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cererii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de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exprimare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a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interesului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pentru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realizarea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proofErr w:type="gram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proiectului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 „</w:t>
      </w:r>
      <w:proofErr w:type="spellStart"/>
      <w:proofErr w:type="gram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Conservare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pentru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dezvoltare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în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Trascău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” 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este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doamna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>Crainic</w:t>
      </w:r>
      <w:proofErr w:type="spellEnd"/>
      <w:r w:rsidRPr="000B7216">
        <w:rPr>
          <w:rFonts w:ascii="Times New Roman" w:eastAsia="Times New Roman" w:hAnsi="Times New Roman"/>
          <w:sz w:val="28"/>
          <w:szCs w:val="28"/>
          <w:lang w:val="en-US" w:eastAsia="ro-RO"/>
        </w:rPr>
        <w:t xml:space="preserve"> Aurora.</w:t>
      </w:r>
    </w:p>
    <w:p w14:paraId="651A5D15" w14:textId="27FB20A3" w:rsidR="000B7216" w:rsidRPr="000B7216" w:rsidRDefault="000B7216" w:rsidP="000B7216">
      <w:pPr>
        <w:pStyle w:val="Frspaiere"/>
        <w:ind w:firstLine="708"/>
        <w:rPr>
          <w:rFonts w:ascii="Times New Roman" w:eastAsia="Times New Roman" w:hAnsi="Times New Roman"/>
          <w:sz w:val="28"/>
          <w:szCs w:val="28"/>
          <w:lang w:val="en-US" w:eastAsia="ro-RO"/>
        </w:rPr>
      </w:pPr>
      <w:r w:rsidRPr="000B7216">
        <w:rPr>
          <w:rFonts w:ascii="Times New Roman" w:hAnsi="Times New Roman"/>
          <w:b/>
          <w:sz w:val="28"/>
          <w:szCs w:val="28"/>
          <w:u w:val="single"/>
          <w:lang w:val="it-IT"/>
        </w:rPr>
        <w:t>Art. 3</w:t>
      </w:r>
      <w:r w:rsidRPr="000B7216">
        <w:rPr>
          <w:rFonts w:ascii="Times New Roman" w:hAnsi="Times New Roman"/>
          <w:sz w:val="28"/>
          <w:szCs w:val="28"/>
          <w:lang w:val="it-IT"/>
        </w:rPr>
        <w:t xml:space="preserve">  Pr</w:t>
      </w:r>
      <w:proofErr w:type="spellStart"/>
      <w:r w:rsidRPr="000B7216">
        <w:rPr>
          <w:rFonts w:ascii="Times New Roman" w:hAnsi="Times New Roman"/>
          <w:sz w:val="28"/>
          <w:szCs w:val="28"/>
        </w:rPr>
        <w:t>ezenta</w:t>
      </w:r>
      <w:proofErr w:type="spellEnd"/>
      <w:r w:rsidRPr="000B7216">
        <w:rPr>
          <w:rFonts w:ascii="Times New Roman" w:hAnsi="Times New Roman"/>
          <w:sz w:val="28"/>
          <w:szCs w:val="28"/>
        </w:rPr>
        <w:t xml:space="preserve"> hotărâre a fost adoptată cu un număr de </w:t>
      </w:r>
      <w:r>
        <w:rPr>
          <w:rFonts w:ascii="Times New Roman" w:hAnsi="Times New Roman"/>
          <w:sz w:val="28"/>
          <w:szCs w:val="28"/>
        </w:rPr>
        <w:t>8</w:t>
      </w:r>
      <w:r w:rsidRPr="000B7216">
        <w:rPr>
          <w:rFonts w:ascii="Times New Roman" w:hAnsi="Times New Roman"/>
          <w:sz w:val="28"/>
          <w:szCs w:val="28"/>
        </w:rPr>
        <w:t xml:space="preserve"> voturi favorabile valabil exprimate, care reprezintă </w:t>
      </w:r>
      <w:r>
        <w:rPr>
          <w:rFonts w:ascii="Times New Roman" w:hAnsi="Times New Roman"/>
          <w:sz w:val="28"/>
          <w:szCs w:val="28"/>
        </w:rPr>
        <w:t>88</w:t>
      </w:r>
      <w:r w:rsidRPr="000B721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88</w:t>
      </w:r>
      <w:r w:rsidRPr="000B7216">
        <w:rPr>
          <w:rFonts w:ascii="Times New Roman" w:hAnsi="Times New Roman"/>
          <w:sz w:val="28"/>
          <w:szCs w:val="28"/>
        </w:rPr>
        <w:t xml:space="preserve"> % din numărul consilierilor în </w:t>
      </w:r>
      <w:proofErr w:type="spellStart"/>
      <w:r w:rsidRPr="000B7216">
        <w:rPr>
          <w:rFonts w:ascii="Times New Roman" w:hAnsi="Times New Roman"/>
          <w:sz w:val="28"/>
          <w:szCs w:val="28"/>
        </w:rPr>
        <w:t>funcţie</w:t>
      </w:r>
      <w:proofErr w:type="spellEnd"/>
      <w:r w:rsidRPr="000B7216">
        <w:rPr>
          <w:rFonts w:ascii="Times New Roman" w:hAnsi="Times New Roman"/>
          <w:sz w:val="28"/>
          <w:szCs w:val="28"/>
        </w:rPr>
        <w:t>.</w:t>
      </w:r>
    </w:p>
    <w:p w14:paraId="3F71E9E3" w14:textId="77777777" w:rsidR="000B7216" w:rsidRPr="000B7216" w:rsidRDefault="000B7216" w:rsidP="000B7216">
      <w:pPr>
        <w:pStyle w:val="Frspaiere"/>
        <w:rPr>
          <w:rFonts w:ascii="Times New Roman" w:hAnsi="Times New Roman"/>
          <w:sz w:val="28"/>
          <w:szCs w:val="28"/>
        </w:rPr>
      </w:pPr>
      <w:r w:rsidRPr="000B7216">
        <w:rPr>
          <w:rFonts w:ascii="Times New Roman" w:hAnsi="Times New Roman"/>
          <w:sz w:val="28"/>
          <w:szCs w:val="28"/>
        </w:rPr>
        <w:tab/>
      </w:r>
    </w:p>
    <w:p w14:paraId="10267B97" w14:textId="46F0BEAB" w:rsidR="000B7216" w:rsidRPr="000B7216" w:rsidRDefault="000B7216" w:rsidP="000B7216">
      <w:pPr>
        <w:pStyle w:val="Frspaiere"/>
        <w:rPr>
          <w:rFonts w:ascii="Times New Roman" w:hAnsi="Times New Roman"/>
          <w:sz w:val="28"/>
          <w:szCs w:val="28"/>
        </w:rPr>
      </w:pPr>
      <w:r w:rsidRPr="000B7216">
        <w:rPr>
          <w:rFonts w:ascii="Times New Roman" w:hAnsi="Times New Roman"/>
          <w:sz w:val="28"/>
          <w:szCs w:val="28"/>
        </w:rPr>
        <w:t xml:space="preserve">                                                           Livezile, 10 august  2018</w:t>
      </w:r>
    </w:p>
    <w:p w14:paraId="1CCF8A74" w14:textId="77777777" w:rsidR="000B7216" w:rsidRPr="000B7216" w:rsidRDefault="000B7216" w:rsidP="000B7216">
      <w:pPr>
        <w:pStyle w:val="Frspaiere"/>
        <w:rPr>
          <w:rFonts w:ascii="Times New Roman" w:hAnsi="Times New Roman"/>
          <w:sz w:val="28"/>
          <w:szCs w:val="28"/>
        </w:rPr>
      </w:pPr>
    </w:p>
    <w:p w14:paraId="2F600654" w14:textId="77777777" w:rsidR="000B7216" w:rsidRPr="000B7216" w:rsidRDefault="000B7216" w:rsidP="000B7216">
      <w:pPr>
        <w:pStyle w:val="Frspaiere"/>
        <w:rPr>
          <w:rFonts w:ascii="Times New Roman" w:hAnsi="Times New Roman"/>
          <w:sz w:val="28"/>
          <w:szCs w:val="28"/>
        </w:rPr>
      </w:pPr>
      <w:r w:rsidRPr="000B7216">
        <w:rPr>
          <w:rFonts w:ascii="Times New Roman" w:hAnsi="Times New Roman"/>
          <w:sz w:val="28"/>
          <w:szCs w:val="28"/>
        </w:rPr>
        <w:t xml:space="preserve">                      PREŞEDINTE DE ŞEDINŢĂ                        CONTRASEMNEAZĂ</w:t>
      </w:r>
    </w:p>
    <w:p w14:paraId="11DFA061" w14:textId="77777777" w:rsidR="000B7216" w:rsidRPr="000B7216" w:rsidRDefault="000B7216" w:rsidP="000B7216">
      <w:pPr>
        <w:pStyle w:val="Frspaiere"/>
        <w:rPr>
          <w:rFonts w:ascii="Times New Roman" w:hAnsi="Times New Roman"/>
          <w:sz w:val="28"/>
          <w:szCs w:val="28"/>
        </w:rPr>
      </w:pPr>
      <w:r w:rsidRPr="000B7216">
        <w:rPr>
          <w:rFonts w:ascii="Times New Roman" w:hAnsi="Times New Roman"/>
          <w:sz w:val="28"/>
          <w:szCs w:val="28"/>
        </w:rPr>
        <w:t xml:space="preserve">                                 Pojar Zaharie                                                 SECRETAR</w:t>
      </w:r>
    </w:p>
    <w:p w14:paraId="4B18773D" w14:textId="6BA645CC" w:rsidR="000B7216" w:rsidRPr="000B7216" w:rsidRDefault="000B7216" w:rsidP="000B7216">
      <w:pPr>
        <w:pStyle w:val="Frspaiere"/>
        <w:rPr>
          <w:rFonts w:ascii="Times New Roman" w:hAnsi="Times New Roman"/>
          <w:sz w:val="28"/>
          <w:szCs w:val="28"/>
        </w:rPr>
      </w:pPr>
      <w:r w:rsidRPr="000B721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B7216">
        <w:rPr>
          <w:rFonts w:ascii="Times New Roman" w:hAnsi="Times New Roman"/>
          <w:sz w:val="28"/>
          <w:szCs w:val="28"/>
        </w:rPr>
        <w:t>Lobont</w:t>
      </w:r>
      <w:proofErr w:type="spellEnd"/>
      <w:r w:rsidRPr="000B7216">
        <w:rPr>
          <w:rFonts w:ascii="Times New Roman" w:hAnsi="Times New Roman"/>
          <w:sz w:val="28"/>
          <w:szCs w:val="28"/>
        </w:rPr>
        <w:t xml:space="preserve"> Angela-Elisabeta</w:t>
      </w:r>
    </w:p>
    <w:p w14:paraId="04A33C60" w14:textId="15D57A4D" w:rsidR="000B7216" w:rsidRDefault="000B7216" w:rsidP="000B7216">
      <w:pPr>
        <w:pStyle w:val="Frspaiere"/>
        <w:rPr>
          <w:rFonts w:ascii="Times New Roman" w:hAnsi="Times New Roman"/>
          <w:sz w:val="28"/>
          <w:szCs w:val="28"/>
        </w:rPr>
      </w:pPr>
    </w:p>
    <w:p w14:paraId="39C19BF6" w14:textId="53890ADA" w:rsidR="000B7216" w:rsidRDefault="000B7216" w:rsidP="000B7216">
      <w:pPr>
        <w:pStyle w:val="Frspaiere"/>
        <w:rPr>
          <w:rFonts w:ascii="Times New Roman" w:hAnsi="Times New Roman"/>
          <w:sz w:val="28"/>
          <w:szCs w:val="28"/>
        </w:rPr>
      </w:pPr>
    </w:p>
    <w:p w14:paraId="4B7228E8" w14:textId="759832B5" w:rsidR="000B7216" w:rsidRDefault="000B7216" w:rsidP="000B7216">
      <w:pPr>
        <w:pStyle w:val="Frspaiere"/>
        <w:rPr>
          <w:rFonts w:ascii="Times New Roman" w:hAnsi="Times New Roman"/>
          <w:sz w:val="28"/>
          <w:szCs w:val="28"/>
        </w:rPr>
      </w:pPr>
    </w:p>
    <w:p w14:paraId="6ADE2F34" w14:textId="68C5DBFE" w:rsidR="000B7216" w:rsidRDefault="000B7216" w:rsidP="000B7216">
      <w:pPr>
        <w:pStyle w:val="Frspaiere"/>
        <w:rPr>
          <w:rFonts w:ascii="Times New Roman" w:hAnsi="Times New Roman"/>
          <w:sz w:val="28"/>
          <w:szCs w:val="28"/>
        </w:rPr>
      </w:pPr>
    </w:p>
    <w:p w14:paraId="09959417" w14:textId="77777777" w:rsidR="000B7216" w:rsidRPr="000B7216" w:rsidRDefault="000B7216" w:rsidP="000B7216">
      <w:pPr>
        <w:pStyle w:val="Frspaiere"/>
        <w:rPr>
          <w:rFonts w:ascii="Times New Roman" w:hAnsi="Times New Roman"/>
          <w:sz w:val="28"/>
          <w:szCs w:val="28"/>
        </w:rPr>
      </w:pPr>
    </w:p>
    <w:p w14:paraId="054FE0DB" w14:textId="77777777" w:rsidR="000B7216" w:rsidRPr="000B7216" w:rsidRDefault="000B7216" w:rsidP="000B7216">
      <w:pPr>
        <w:pStyle w:val="Frspaiere"/>
        <w:rPr>
          <w:rFonts w:ascii="Times New Roman" w:hAnsi="Times New Roman"/>
          <w:sz w:val="24"/>
          <w:szCs w:val="24"/>
        </w:rPr>
      </w:pPr>
      <w:r w:rsidRPr="000B7216">
        <w:rPr>
          <w:rFonts w:ascii="Times New Roman" w:hAnsi="Times New Roman"/>
          <w:sz w:val="24"/>
          <w:szCs w:val="24"/>
        </w:rPr>
        <w:t>Prezenta se comunică:</w:t>
      </w:r>
    </w:p>
    <w:p w14:paraId="6471EAF4" w14:textId="77777777" w:rsidR="000B7216" w:rsidRPr="000B7216" w:rsidRDefault="000B7216" w:rsidP="000B7216">
      <w:pPr>
        <w:pStyle w:val="Frspaiere"/>
        <w:rPr>
          <w:rFonts w:ascii="Times New Roman" w:hAnsi="Times New Roman"/>
          <w:sz w:val="24"/>
          <w:szCs w:val="24"/>
        </w:rPr>
      </w:pPr>
      <w:proofErr w:type="spellStart"/>
      <w:r w:rsidRPr="000B7216">
        <w:rPr>
          <w:rFonts w:ascii="Times New Roman" w:hAnsi="Times New Roman"/>
          <w:sz w:val="24"/>
          <w:szCs w:val="24"/>
        </w:rPr>
        <w:t>Instituţiei</w:t>
      </w:r>
      <w:proofErr w:type="spellEnd"/>
      <w:r w:rsidRPr="000B7216">
        <w:rPr>
          <w:rFonts w:ascii="Times New Roman" w:hAnsi="Times New Roman"/>
          <w:sz w:val="24"/>
          <w:szCs w:val="24"/>
        </w:rPr>
        <w:t xml:space="preserve"> Prefectului - </w:t>
      </w:r>
      <w:proofErr w:type="spellStart"/>
      <w:r w:rsidRPr="000B7216">
        <w:rPr>
          <w:rFonts w:ascii="Times New Roman" w:hAnsi="Times New Roman"/>
          <w:sz w:val="24"/>
          <w:szCs w:val="24"/>
        </w:rPr>
        <w:t>judeţului</w:t>
      </w:r>
      <w:proofErr w:type="spellEnd"/>
      <w:r w:rsidRPr="000B7216">
        <w:rPr>
          <w:rFonts w:ascii="Times New Roman" w:hAnsi="Times New Roman"/>
          <w:sz w:val="24"/>
          <w:szCs w:val="24"/>
        </w:rPr>
        <w:t xml:space="preserve"> Alba</w:t>
      </w:r>
    </w:p>
    <w:p w14:paraId="014F71BB" w14:textId="26D728B3" w:rsidR="000B7216" w:rsidRPr="000B7216" w:rsidRDefault="000B7216" w:rsidP="000B7216">
      <w:pPr>
        <w:pStyle w:val="Frspaiere"/>
        <w:rPr>
          <w:rFonts w:ascii="Times New Roman" w:hAnsi="Times New Roman"/>
          <w:sz w:val="24"/>
          <w:szCs w:val="24"/>
        </w:rPr>
      </w:pPr>
      <w:r w:rsidRPr="000B7216">
        <w:rPr>
          <w:rFonts w:ascii="Times New Roman" w:hAnsi="Times New Roman"/>
          <w:sz w:val="24"/>
          <w:szCs w:val="24"/>
        </w:rPr>
        <w:t xml:space="preserve">Domnului Primar Han </w:t>
      </w:r>
      <w:proofErr w:type="spellStart"/>
      <w:r w:rsidRPr="000B7216">
        <w:rPr>
          <w:rFonts w:ascii="Times New Roman" w:hAnsi="Times New Roman"/>
          <w:sz w:val="24"/>
          <w:szCs w:val="24"/>
        </w:rPr>
        <w:t>Horatiu</w:t>
      </w:r>
      <w:proofErr w:type="spellEnd"/>
      <w:r w:rsidRPr="000B7216">
        <w:rPr>
          <w:rFonts w:ascii="Times New Roman" w:hAnsi="Times New Roman"/>
          <w:sz w:val="24"/>
          <w:szCs w:val="24"/>
        </w:rPr>
        <w:t>-Nicolae</w:t>
      </w:r>
    </w:p>
    <w:p w14:paraId="2741207D" w14:textId="68E072EA" w:rsidR="000B7216" w:rsidRPr="000B7216" w:rsidRDefault="000B7216" w:rsidP="000B7216">
      <w:pPr>
        <w:pStyle w:val="Frspaiere"/>
        <w:rPr>
          <w:rFonts w:ascii="Times New Roman" w:hAnsi="Times New Roman"/>
          <w:sz w:val="24"/>
          <w:szCs w:val="24"/>
        </w:rPr>
      </w:pPr>
      <w:proofErr w:type="spellStart"/>
      <w:r w:rsidRPr="000B7216">
        <w:rPr>
          <w:rFonts w:ascii="Times New Roman" w:eastAsia="Times New Roman" w:hAnsi="Times New Roman"/>
          <w:sz w:val="24"/>
          <w:szCs w:val="24"/>
          <w:lang w:val="en-US" w:eastAsia="ro-RO"/>
        </w:rPr>
        <w:t>Clubul</w:t>
      </w:r>
      <w:proofErr w:type="spellEnd"/>
      <w:r w:rsidRPr="000B7216">
        <w:rPr>
          <w:rFonts w:ascii="Times New Roman" w:eastAsia="Times New Roman" w:hAnsi="Times New Roman"/>
          <w:sz w:val="24"/>
          <w:szCs w:val="24"/>
          <w:lang w:val="en-US" w:eastAsia="ro-RO"/>
        </w:rPr>
        <w:t xml:space="preserve"> de </w:t>
      </w:r>
      <w:proofErr w:type="spellStart"/>
      <w:r w:rsidRPr="000B7216">
        <w:rPr>
          <w:rFonts w:ascii="Times New Roman" w:eastAsia="Times New Roman" w:hAnsi="Times New Roman"/>
          <w:sz w:val="24"/>
          <w:szCs w:val="24"/>
          <w:lang w:val="en-US" w:eastAsia="ro-RO"/>
        </w:rPr>
        <w:t>Ecologie</w:t>
      </w:r>
      <w:proofErr w:type="spellEnd"/>
      <w:r w:rsidRPr="000B7216">
        <w:rPr>
          <w:rFonts w:ascii="Times New Roman" w:eastAsia="Times New Roman" w:hAnsi="Times New Roman"/>
          <w:sz w:val="24"/>
          <w:szCs w:val="24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4"/>
          <w:szCs w:val="24"/>
          <w:lang w:val="en-US" w:eastAsia="ro-RO"/>
        </w:rPr>
        <w:t>și</w:t>
      </w:r>
      <w:proofErr w:type="spellEnd"/>
      <w:r w:rsidRPr="000B7216">
        <w:rPr>
          <w:rFonts w:ascii="Times New Roman" w:eastAsia="Times New Roman" w:hAnsi="Times New Roman"/>
          <w:sz w:val="24"/>
          <w:szCs w:val="24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4"/>
          <w:szCs w:val="24"/>
          <w:lang w:val="en-US" w:eastAsia="ro-RO"/>
        </w:rPr>
        <w:t>Turism</w:t>
      </w:r>
      <w:proofErr w:type="spellEnd"/>
      <w:r w:rsidRPr="000B7216">
        <w:rPr>
          <w:rFonts w:ascii="Times New Roman" w:eastAsia="Times New Roman" w:hAnsi="Times New Roman"/>
          <w:sz w:val="24"/>
          <w:szCs w:val="24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4"/>
          <w:szCs w:val="24"/>
          <w:lang w:val="en-US" w:eastAsia="ro-RO"/>
        </w:rPr>
        <w:t>Montan</w:t>
      </w:r>
      <w:proofErr w:type="spellEnd"/>
      <w:r w:rsidRPr="000B7216">
        <w:rPr>
          <w:rFonts w:ascii="Times New Roman" w:eastAsia="Times New Roman" w:hAnsi="Times New Roman"/>
          <w:sz w:val="24"/>
          <w:szCs w:val="24"/>
          <w:lang w:val="en-US" w:eastAsia="ro-RO"/>
        </w:rPr>
        <w:t xml:space="preserve"> </w:t>
      </w:r>
      <w:proofErr w:type="spellStart"/>
      <w:r w:rsidRPr="000B7216">
        <w:rPr>
          <w:rFonts w:ascii="Times New Roman" w:eastAsia="Times New Roman" w:hAnsi="Times New Roman"/>
          <w:sz w:val="24"/>
          <w:szCs w:val="24"/>
          <w:lang w:val="en-US" w:eastAsia="ro-RO"/>
        </w:rPr>
        <w:t>Albamont</w:t>
      </w:r>
      <w:proofErr w:type="spellEnd"/>
    </w:p>
    <w:p w14:paraId="5FCAB34D" w14:textId="2E58FC63" w:rsidR="000B7216" w:rsidRPr="000B7216" w:rsidRDefault="000B7216" w:rsidP="000B7216">
      <w:pPr>
        <w:pStyle w:val="Frspaiere"/>
        <w:rPr>
          <w:rFonts w:ascii="Times New Roman" w:hAnsi="Times New Roman"/>
          <w:sz w:val="24"/>
          <w:szCs w:val="24"/>
        </w:rPr>
      </w:pPr>
      <w:r w:rsidRPr="000B7216">
        <w:rPr>
          <w:rFonts w:ascii="Times New Roman" w:hAnsi="Times New Roman"/>
          <w:sz w:val="24"/>
          <w:szCs w:val="24"/>
        </w:rPr>
        <w:t xml:space="preserve">Comisiei de specialitate; Se </w:t>
      </w:r>
      <w:proofErr w:type="spellStart"/>
      <w:r w:rsidRPr="000B7216">
        <w:rPr>
          <w:rFonts w:ascii="Times New Roman" w:hAnsi="Times New Roman"/>
          <w:sz w:val="24"/>
          <w:szCs w:val="24"/>
        </w:rPr>
        <w:t>afişează</w:t>
      </w:r>
      <w:proofErr w:type="spellEnd"/>
      <w:r w:rsidRPr="000B7216">
        <w:rPr>
          <w:rFonts w:ascii="Times New Roman" w:hAnsi="Times New Roman"/>
          <w:sz w:val="24"/>
          <w:szCs w:val="24"/>
        </w:rPr>
        <w:t xml:space="preserve"> la avizier</w:t>
      </w:r>
    </w:p>
    <w:p w14:paraId="7E4D7CCB" w14:textId="27C60F3B" w:rsidR="000B7216" w:rsidRPr="000B7216" w:rsidRDefault="000B7216" w:rsidP="000B7216">
      <w:pPr>
        <w:pStyle w:val="Frspaiere"/>
        <w:rPr>
          <w:rFonts w:ascii="Times New Roman" w:hAnsi="Times New Roman"/>
          <w:sz w:val="24"/>
          <w:szCs w:val="24"/>
        </w:rPr>
      </w:pPr>
      <w:r w:rsidRPr="000B7216">
        <w:rPr>
          <w:rFonts w:ascii="Times New Roman" w:hAnsi="Times New Roman"/>
          <w:sz w:val="24"/>
          <w:szCs w:val="24"/>
        </w:rPr>
        <w:t xml:space="preserve">AEL/AEL  Ex.5/2 pag   </w:t>
      </w:r>
    </w:p>
    <w:p w14:paraId="7DB96BA8" w14:textId="77777777" w:rsidR="000B7216" w:rsidRPr="000B7216" w:rsidRDefault="000B7216" w:rsidP="000B7216">
      <w:pPr>
        <w:pStyle w:val="Frspaiere"/>
        <w:rPr>
          <w:rFonts w:ascii="Times New Roman" w:hAnsi="Times New Roman"/>
          <w:sz w:val="24"/>
          <w:szCs w:val="24"/>
        </w:rPr>
      </w:pPr>
    </w:p>
    <w:p w14:paraId="5AB4082E" w14:textId="77777777" w:rsidR="000B7216" w:rsidRPr="000B7216" w:rsidRDefault="000B7216" w:rsidP="000B7216">
      <w:pPr>
        <w:pStyle w:val="Frspaiere"/>
        <w:rPr>
          <w:rFonts w:ascii="Times New Roman" w:eastAsia="Times New Roman" w:hAnsi="Times New Roman"/>
          <w:sz w:val="24"/>
          <w:szCs w:val="24"/>
          <w:lang w:val="en-US" w:eastAsia="ro-RO"/>
        </w:rPr>
      </w:pPr>
    </w:p>
    <w:p w14:paraId="47AABE14" w14:textId="77777777" w:rsidR="000B7216" w:rsidRPr="000B7216" w:rsidRDefault="000B7216" w:rsidP="000B7216">
      <w:pPr>
        <w:pStyle w:val="Frspaiere"/>
        <w:rPr>
          <w:rFonts w:ascii="Times New Roman" w:eastAsia="Times New Roman" w:hAnsi="Times New Roman"/>
          <w:sz w:val="24"/>
          <w:szCs w:val="24"/>
          <w:lang w:val="en-US" w:eastAsia="ro-RO"/>
        </w:rPr>
      </w:pPr>
      <w:r w:rsidRPr="000B7216">
        <w:rPr>
          <w:rFonts w:ascii="Times New Roman" w:eastAsia="Times New Roman" w:hAnsi="Times New Roman"/>
          <w:sz w:val="24"/>
          <w:szCs w:val="24"/>
          <w:lang w:val="en-US" w:eastAsia="ro-RO"/>
        </w:rPr>
        <w:tab/>
      </w:r>
      <w:r w:rsidRPr="000B7216">
        <w:rPr>
          <w:rFonts w:ascii="Times New Roman" w:eastAsia="Times New Roman" w:hAnsi="Times New Roman"/>
          <w:sz w:val="24"/>
          <w:szCs w:val="24"/>
          <w:lang w:val="en-US" w:eastAsia="ro-RO"/>
        </w:rPr>
        <w:tab/>
      </w:r>
      <w:r w:rsidRPr="000B7216">
        <w:rPr>
          <w:rFonts w:ascii="Times New Roman" w:eastAsia="Times New Roman" w:hAnsi="Times New Roman"/>
          <w:sz w:val="24"/>
          <w:szCs w:val="24"/>
          <w:lang w:val="en-US" w:eastAsia="ro-RO"/>
        </w:rPr>
        <w:tab/>
      </w:r>
      <w:r w:rsidRPr="000B7216">
        <w:rPr>
          <w:rFonts w:ascii="Times New Roman" w:eastAsia="Times New Roman" w:hAnsi="Times New Roman"/>
          <w:sz w:val="24"/>
          <w:szCs w:val="24"/>
          <w:lang w:val="en-US" w:eastAsia="ro-RO"/>
        </w:rPr>
        <w:tab/>
      </w:r>
    </w:p>
    <w:p w14:paraId="7C4AD848" w14:textId="77777777" w:rsidR="000B7216" w:rsidRPr="000B7216" w:rsidRDefault="000B7216" w:rsidP="000B7216">
      <w:pPr>
        <w:pStyle w:val="Frspaiere"/>
        <w:rPr>
          <w:rFonts w:ascii="Times New Roman" w:eastAsia="Times New Roman" w:hAnsi="Times New Roman"/>
          <w:sz w:val="24"/>
          <w:szCs w:val="24"/>
          <w:lang w:val="en-US" w:eastAsia="ro-RO"/>
        </w:rPr>
      </w:pPr>
      <w:r w:rsidRPr="000B7216">
        <w:rPr>
          <w:rFonts w:ascii="Times New Roman" w:eastAsia="Times New Roman" w:hAnsi="Times New Roman"/>
          <w:sz w:val="24"/>
          <w:szCs w:val="24"/>
          <w:lang w:val="en-US" w:eastAsia="ro-RO"/>
        </w:rPr>
        <w:tab/>
      </w:r>
    </w:p>
    <w:sectPr w:rsidR="000B7216" w:rsidRPr="000B72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DC9"/>
    <w:rsid w:val="000B7216"/>
    <w:rsid w:val="001232B7"/>
    <w:rsid w:val="00404449"/>
    <w:rsid w:val="005653AE"/>
    <w:rsid w:val="00726456"/>
    <w:rsid w:val="00757B55"/>
    <w:rsid w:val="00C8002C"/>
    <w:rsid w:val="00F70DC4"/>
    <w:rsid w:val="00FF1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22C34"/>
  <w15:chartTrackingRefBased/>
  <w15:docId w15:val="{B2BE8477-E510-405D-AEBD-DB9E6DF87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7216"/>
    <w:pPr>
      <w:spacing w:after="200" w:line="276" w:lineRule="auto"/>
    </w:pPr>
    <w:rPr>
      <w:rFonts w:ascii="Calibri" w:eastAsia="Calibri" w:hAnsi="Calibri" w:cs="Times New Roman"/>
      <w:lang w:val="ro-RO"/>
    </w:rPr>
  </w:style>
  <w:style w:type="paragraph" w:styleId="Titlu1">
    <w:name w:val="heading 1"/>
    <w:basedOn w:val="Normal"/>
    <w:next w:val="Normal"/>
    <w:link w:val="Titlu1Caracter"/>
    <w:qFormat/>
    <w:rsid w:val="000B7216"/>
    <w:pPr>
      <w:keepNext/>
      <w:spacing w:after="0" w:line="240" w:lineRule="auto"/>
      <w:outlineLvl w:val="0"/>
    </w:pPr>
    <w:rPr>
      <w:rFonts w:ascii="Times New Roman" w:eastAsia="Arial Unicode MS" w:hAnsi="Times New Roman"/>
      <w:sz w:val="28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0B7216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customStyle="1" w:styleId="Titlu1Caracter">
    <w:name w:val="Titlu 1 Caracter"/>
    <w:basedOn w:val="Fontdeparagrafimplicit"/>
    <w:link w:val="Titlu1"/>
    <w:rsid w:val="000B7216"/>
    <w:rPr>
      <w:rFonts w:ascii="Times New Roman" w:eastAsia="Arial Unicode MS" w:hAnsi="Times New Roman" w:cs="Times New Roman"/>
      <w:sz w:val="28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4</cp:revision>
  <cp:lastPrinted>2018-08-10T12:33:00Z</cp:lastPrinted>
  <dcterms:created xsi:type="dcterms:W3CDTF">2018-08-10T12:14:00Z</dcterms:created>
  <dcterms:modified xsi:type="dcterms:W3CDTF">2018-08-10T12:35:00Z</dcterms:modified>
</cp:coreProperties>
</file>